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8" w:rsidRPr="00BD7259" w:rsidRDefault="00BD7259" w:rsidP="00BD7259">
      <w:pPr>
        <w:pStyle w:val="BodyA"/>
        <w:tabs>
          <w:tab w:val="left" w:pos="3402"/>
        </w:tabs>
        <w:jc w:val="right"/>
        <w:rPr>
          <w:b/>
          <w:bCs/>
          <w:color w:val="FFFFFF" w:themeColor="background1"/>
          <w:sz w:val="36"/>
          <w:szCs w:val="36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6714519" wp14:editId="2274AF2B">
            <wp:simplePos x="0" y="0"/>
            <wp:positionH relativeFrom="column">
              <wp:posOffset>2389205</wp:posOffset>
            </wp:positionH>
            <wp:positionV relativeFrom="paragraph">
              <wp:posOffset>-595055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noProof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538959</wp:posOffset>
            </wp:positionH>
            <wp:positionV relativeFrom="paragraph">
              <wp:posOffset>-389399</wp:posOffset>
            </wp:positionV>
            <wp:extent cx="1224951" cy="1861384"/>
            <wp:effectExtent l="171450" t="171450" r="165735" b="196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10016_s.jpg"/>
                    <pic:cNvPicPr/>
                  </pic:nvPicPr>
                  <pic:blipFill rotWithShape="1">
                    <a:blip r:embed="rId7"/>
                    <a:srcRect l="13083" r="43044"/>
                    <a:stretch/>
                  </pic:blipFill>
                  <pic:spPr bwMode="auto">
                    <a:xfrm>
                      <a:off x="0" y="0"/>
                      <a:ext cx="1224951" cy="18613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86A" w:rsidRPr="00A413A1">
        <w:rPr>
          <w:b/>
          <w:bCs/>
          <w:lang w:val="de-DE"/>
        </w:rPr>
        <w:tab/>
      </w:r>
      <w:r w:rsidR="00B5086A" w:rsidRPr="00BD7259">
        <w:rPr>
          <w:b/>
          <w:bCs/>
          <w:color w:val="FFFFFF" w:themeColor="background1"/>
          <w:sz w:val="36"/>
          <w:szCs w:val="36"/>
          <w:lang w:val="de-DE"/>
        </w:rPr>
        <w:t>Boutique ALL</w:t>
      </w:r>
    </w:p>
    <w:p w:rsidR="00897BB8" w:rsidRPr="00E832A1" w:rsidRDefault="00B5086A" w:rsidP="00BD7259">
      <w:pPr>
        <w:pStyle w:val="BodyA"/>
        <w:tabs>
          <w:tab w:val="left" w:pos="3402"/>
        </w:tabs>
        <w:jc w:val="right"/>
        <w:rPr>
          <w:b/>
          <w:bCs/>
          <w:color w:val="FFFFFF" w:themeColor="background1"/>
          <w:lang w:val="de-DE"/>
        </w:rPr>
      </w:pPr>
      <w:r w:rsidRPr="00E832A1">
        <w:rPr>
          <w:b/>
          <w:bCs/>
          <w:color w:val="FFFFFF" w:themeColor="background1"/>
          <w:lang w:val="de-DE"/>
        </w:rPr>
        <w:tab/>
        <w:t>Zu H</w:t>
      </w:r>
      <w:r w:rsidRPr="00E832A1">
        <w:rPr>
          <w:rFonts w:hAnsi="Calibri"/>
          <w:b/>
          <w:bCs/>
          <w:color w:val="FFFFFF" w:themeColor="background1"/>
          <w:lang w:val="de-DE"/>
        </w:rPr>
        <w:t>ä</w:t>
      </w:r>
      <w:r w:rsidRPr="00E832A1">
        <w:rPr>
          <w:b/>
          <w:bCs/>
          <w:color w:val="FFFFFF" w:themeColor="background1"/>
          <w:lang w:val="de-DE"/>
        </w:rPr>
        <w:t>nden: Sarah Langhoff</w:t>
      </w:r>
    </w:p>
    <w:p w:rsidR="00897BB8" w:rsidRPr="00A413A1" w:rsidRDefault="00897BB8">
      <w:pPr>
        <w:pStyle w:val="BodyA"/>
        <w:rPr>
          <w:b/>
          <w:bCs/>
          <w:lang w:val="de-DE"/>
        </w:rPr>
      </w:pPr>
    </w:p>
    <w:p w:rsidR="00897BB8" w:rsidRPr="00A413A1" w:rsidRDefault="00897BB8">
      <w:pPr>
        <w:pStyle w:val="BodyA"/>
        <w:rPr>
          <w:b/>
          <w:bCs/>
          <w:lang w:val="de-DE"/>
        </w:rPr>
      </w:pPr>
    </w:p>
    <w:p w:rsidR="00897BB8" w:rsidRPr="00A413A1" w:rsidRDefault="00897BB8">
      <w:pPr>
        <w:pStyle w:val="BodyA"/>
        <w:rPr>
          <w:b/>
          <w:bCs/>
          <w:lang w:val="de-DE"/>
        </w:rPr>
      </w:pPr>
    </w:p>
    <w:p w:rsidR="00897BB8" w:rsidRPr="00A413A1" w:rsidRDefault="00B5086A">
      <w:pPr>
        <w:pStyle w:val="BodyA"/>
        <w:jc w:val="right"/>
        <w:rPr>
          <w:lang w:val="de-DE"/>
        </w:rPr>
      </w:pPr>
      <w:r w:rsidRPr="00A413A1">
        <w:rPr>
          <w:lang w:val="de-DE"/>
        </w:rPr>
        <w:t>00/00/00</w:t>
      </w:r>
    </w:p>
    <w:p w:rsidR="00897BB8" w:rsidRPr="00A413A1" w:rsidRDefault="00897BB8">
      <w:pPr>
        <w:pStyle w:val="BodyA"/>
        <w:rPr>
          <w:b/>
          <w:bCs/>
          <w:lang w:val="de-DE"/>
        </w:rPr>
      </w:pPr>
    </w:p>
    <w:p w:rsidR="00897BB8" w:rsidRPr="00A413A1" w:rsidRDefault="00897BB8">
      <w:pPr>
        <w:pStyle w:val="BodyA"/>
        <w:ind w:left="3261"/>
        <w:rPr>
          <w:b/>
          <w:bCs/>
          <w:lang w:val="de-DE"/>
        </w:rPr>
      </w:pPr>
    </w:p>
    <w:p w:rsidR="00897BB8" w:rsidRPr="00A413A1" w:rsidRDefault="00B5086A">
      <w:pPr>
        <w:pStyle w:val="BodyA"/>
        <w:ind w:left="3261"/>
        <w:rPr>
          <w:b/>
          <w:bCs/>
          <w:sz w:val="40"/>
          <w:szCs w:val="40"/>
          <w:lang w:val="de-DE"/>
        </w:rPr>
      </w:pPr>
      <w:r w:rsidRPr="00A413A1">
        <w:rPr>
          <w:b/>
          <w:bCs/>
          <w:sz w:val="40"/>
          <w:szCs w:val="40"/>
          <w:lang w:val="de-DE"/>
        </w:rPr>
        <w:t>Zuverl</w:t>
      </w:r>
      <w:r w:rsidRPr="00A413A1">
        <w:rPr>
          <w:rFonts w:hAnsi="Calibri"/>
          <w:b/>
          <w:bCs/>
          <w:sz w:val="40"/>
          <w:szCs w:val="40"/>
          <w:lang w:val="de-DE"/>
        </w:rPr>
        <w:t>ä</w:t>
      </w:r>
      <w:r w:rsidRPr="00A413A1">
        <w:rPr>
          <w:b/>
          <w:bCs/>
          <w:sz w:val="40"/>
          <w:szCs w:val="40"/>
          <w:lang w:val="de-DE"/>
        </w:rPr>
        <w:t>ssige und serviceorientierte Verk</w:t>
      </w:r>
      <w:r w:rsidRPr="00A413A1">
        <w:rPr>
          <w:rFonts w:hAnsi="Calibri"/>
          <w:b/>
          <w:bCs/>
          <w:sz w:val="40"/>
          <w:szCs w:val="40"/>
          <w:lang w:val="de-DE"/>
        </w:rPr>
        <w:t>ä</w:t>
      </w:r>
      <w:r w:rsidRPr="00A413A1">
        <w:rPr>
          <w:b/>
          <w:bCs/>
          <w:sz w:val="40"/>
          <w:szCs w:val="40"/>
          <w:lang w:val="de-DE"/>
        </w:rPr>
        <w:t>uferin sucht neue Herausforderungen</w:t>
      </w:r>
    </w:p>
    <w:p w:rsidR="00897BB8" w:rsidRPr="00A413A1" w:rsidRDefault="00897BB8">
      <w:pPr>
        <w:pStyle w:val="BodyA"/>
        <w:ind w:left="3261"/>
        <w:rPr>
          <w:b/>
          <w:bCs/>
          <w:sz w:val="40"/>
          <w:szCs w:val="40"/>
          <w:lang w:val="de-DE"/>
        </w:rPr>
      </w:pPr>
    </w:p>
    <w:p w:rsidR="00897BB8" w:rsidRPr="00A413A1" w:rsidRDefault="00B5086A">
      <w:pPr>
        <w:pStyle w:val="BodyA"/>
        <w:ind w:left="3261"/>
        <w:rPr>
          <w:lang w:val="de-DE"/>
        </w:rPr>
      </w:pPr>
      <w:r w:rsidRPr="00A413A1">
        <w:rPr>
          <w:lang w:val="de-DE"/>
        </w:rPr>
        <w:t>Sehr geehrte Frau Langhoff,</w:t>
      </w:r>
    </w:p>
    <w:p w:rsidR="00897BB8" w:rsidRPr="00A413A1" w:rsidRDefault="00897BB8">
      <w:pPr>
        <w:pStyle w:val="BodyA"/>
        <w:ind w:left="3261"/>
        <w:rPr>
          <w:lang w:val="de-DE"/>
        </w:rPr>
      </w:pPr>
    </w:p>
    <w:p w:rsidR="00897BB8" w:rsidRPr="00A413A1" w:rsidRDefault="00B5086A">
      <w:pPr>
        <w:pStyle w:val="BodyA"/>
        <w:ind w:left="3261"/>
        <w:rPr>
          <w:lang w:val="de-DE"/>
        </w:rPr>
      </w:pPr>
      <w:r w:rsidRPr="00A413A1">
        <w:rPr>
          <w:lang w:val="de-DE"/>
        </w:rPr>
        <w:t>in den letzten zwei Jahren war ich hauptberuflich bei H&amp;M als Verk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uferin t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tig. Ich habe dort bereits w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hrend des Gymnasiums gearbeitet und wurde fest</w:t>
      </w:r>
      <w:r w:rsidRPr="00A413A1">
        <w:rPr>
          <w:rFonts w:hAnsi="Calibri"/>
          <w:lang w:val="de-DE"/>
        </w:rPr>
        <w:t xml:space="preserve"> ü</w:t>
      </w:r>
      <w:r w:rsidRPr="00A413A1">
        <w:rPr>
          <w:lang w:val="de-DE"/>
        </w:rPr>
        <w:t>bernommen, nachdem ich das Gymnasium abgeschlossen hatte.</w:t>
      </w:r>
    </w:p>
    <w:p w:rsidR="00897BB8" w:rsidRPr="00A413A1" w:rsidRDefault="00897BB8">
      <w:pPr>
        <w:pStyle w:val="BodyA"/>
        <w:ind w:left="3261"/>
        <w:rPr>
          <w:lang w:val="de-DE"/>
        </w:rPr>
      </w:pPr>
    </w:p>
    <w:p w:rsidR="00897BB8" w:rsidRPr="00A413A1" w:rsidRDefault="00B5086A">
      <w:pPr>
        <w:pStyle w:val="BodyA"/>
        <w:ind w:left="3261"/>
        <w:rPr>
          <w:lang w:val="de-DE"/>
        </w:rPr>
      </w:pPr>
      <w:r w:rsidRPr="00A413A1">
        <w:rPr>
          <w:lang w:val="de-DE"/>
        </w:rPr>
        <w:t>Bei H&amp;M war ich f</w:t>
      </w:r>
      <w:r w:rsidRPr="00A413A1">
        <w:rPr>
          <w:rFonts w:hAnsi="Calibri"/>
          <w:lang w:val="de-DE"/>
        </w:rPr>
        <w:t>ü</w:t>
      </w:r>
      <w:r w:rsidRPr="00A413A1">
        <w:rPr>
          <w:lang w:val="de-DE"/>
        </w:rPr>
        <w:t>r den t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glichen Betrieb des Ladens zust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ndig, einschlie</w:t>
      </w:r>
      <w:r w:rsidRPr="00A413A1">
        <w:rPr>
          <w:rFonts w:hAnsi="Calibri"/>
          <w:lang w:val="de-DE"/>
        </w:rPr>
        <w:t>ß</w:t>
      </w:r>
      <w:r w:rsidRPr="00A413A1">
        <w:rPr>
          <w:lang w:val="de-DE"/>
        </w:rPr>
        <w:t>lich der Auff</w:t>
      </w:r>
      <w:r w:rsidRPr="00A413A1">
        <w:rPr>
          <w:rFonts w:hAnsi="Calibri"/>
          <w:lang w:val="de-DE"/>
        </w:rPr>
        <w:t>ü</w:t>
      </w:r>
      <w:r w:rsidR="00A413A1">
        <w:rPr>
          <w:lang w:val="de-DE"/>
        </w:rPr>
        <w:t xml:space="preserve">llung von Waren und </w:t>
      </w:r>
      <w:r w:rsidRPr="00A413A1">
        <w:rPr>
          <w:lang w:val="de-DE"/>
        </w:rPr>
        <w:t>der Verantwortung daf</w:t>
      </w:r>
      <w:r w:rsidRPr="00A413A1">
        <w:rPr>
          <w:rFonts w:hAnsi="Calibri"/>
          <w:lang w:val="de-DE"/>
        </w:rPr>
        <w:t>ü</w:t>
      </w:r>
      <w:r w:rsidRPr="00A413A1">
        <w:rPr>
          <w:lang w:val="de-DE"/>
        </w:rPr>
        <w:t>r, dass der Laden stets aufger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umt und pr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sentabel war. Gleichzeitig war es meine Aufgabe, die Teilzeitbesch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ftigten zu informieren und sicherzustellen, dass diese stets engagiert waren und ihr Bestes gaben.</w:t>
      </w:r>
    </w:p>
    <w:p w:rsidR="00897BB8" w:rsidRPr="00A413A1" w:rsidRDefault="00897BB8">
      <w:pPr>
        <w:pStyle w:val="BodyA"/>
        <w:ind w:left="3261"/>
        <w:rPr>
          <w:lang w:val="de-DE"/>
        </w:rPr>
      </w:pPr>
    </w:p>
    <w:p w:rsidR="00897BB8" w:rsidRPr="00A413A1" w:rsidRDefault="00B5086A">
      <w:pPr>
        <w:pStyle w:val="BodyA"/>
        <w:ind w:left="3261"/>
        <w:rPr>
          <w:lang w:val="de-DE"/>
        </w:rPr>
      </w:pPr>
      <w:r w:rsidRPr="00A413A1">
        <w:rPr>
          <w:lang w:val="de-DE"/>
        </w:rPr>
        <w:t>Ein guter Lagerstandard ist grundlegend f</w:t>
      </w:r>
      <w:r w:rsidRPr="00A413A1">
        <w:rPr>
          <w:rFonts w:hAnsi="Calibri"/>
          <w:lang w:val="de-DE"/>
        </w:rPr>
        <w:t>ü</w:t>
      </w:r>
      <w:r w:rsidRPr="00A413A1">
        <w:rPr>
          <w:lang w:val="de-DE"/>
        </w:rPr>
        <w:t>r jede Boutique und ich bin der Meinung, das Lager sollte das Gesch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 xml:space="preserve">ft widerspiegeln </w:t>
      </w:r>
      <w:r w:rsidR="0020675B">
        <w:rPr>
          <w:lang w:val="de-DE"/>
        </w:rPr>
        <w:t xml:space="preserve"> </w:t>
      </w:r>
      <w:r w:rsidR="002362C5">
        <w:rPr>
          <w:lang w:val="de-DE"/>
        </w:rPr>
        <w:t xml:space="preserve"> </w:t>
      </w:r>
      <w:r w:rsidRPr="00A413A1">
        <w:rPr>
          <w:lang w:val="de-DE"/>
        </w:rPr>
        <w:t>und klar und ordentlich strukturiert sein. Gleichzeitig ist es wichtig, dass man das gesamte Sortiment elegant und stilvoll pr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sentieren kann.</w:t>
      </w:r>
    </w:p>
    <w:p w:rsidR="00897BB8" w:rsidRPr="00A413A1" w:rsidRDefault="00897BB8">
      <w:pPr>
        <w:pStyle w:val="BodyA"/>
        <w:ind w:left="3261"/>
        <w:rPr>
          <w:lang w:val="de-DE"/>
        </w:rPr>
      </w:pPr>
    </w:p>
    <w:p w:rsidR="00897BB8" w:rsidRPr="00A413A1" w:rsidRDefault="00B5086A">
      <w:pPr>
        <w:pStyle w:val="BodyA"/>
        <w:ind w:left="3261"/>
        <w:rPr>
          <w:lang w:val="de-DE"/>
        </w:rPr>
      </w:pPr>
      <w:r w:rsidRPr="00A413A1">
        <w:rPr>
          <w:lang w:val="de-DE"/>
        </w:rPr>
        <w:t>Wenn Sie also eine leistungs- und serviceorientierte Verk</w:t>
      </w:r>
      <w:r w:rsidRPr="00A413A1">
        <w:rPr>
          <w:rFonts w:hAnsi="Calibri"/>
          <w:lang w:val="de-DE"/>
        </w:rPr>
        <w:t>ä</w:t>
      </w:r>
      <w:r w:rsidRPr="00A413A1">
        <w:rPr>
          <w:lang w:val="de-DE"/>
        </w:rPr>
        <w:t>uferin mit Sinn f</w:t>
      </w:r>
      <w:r w:rsidRPr="00A413A1">
        <w:rPr>
          <w:rFonts w:hAnsi="Calibri"/>
          <w:lang w:val="de-DE"/>
        </w:rPr>
        <w:t>ü</w:t>
      </w:r>
      <w:r w:rsidRPr="00A413A1">
        <w:rPr>
          <w:lang w:val="de-DE"/>
        </w:rPr>
        <w:t xml:space="preserve">r Ordnung suchen </w:t>
      </w:r>
      <w:r w:rsidRPr="00A413A1">
        <w:rPr>
          <w:rFonts w:hAnsi="Calibri"/>
          <w:lang w:val="de-DE"/>
        </w:rPr>
        <w:t xml:space="preserve">– </w:t>
      </w:r>
      <w:r w:rsidRPr="00A413A1">
        <w:rPr>
          <w:lang w:val="de-DE"/>
        </w:rPr>
        <w:t>rufen Sie mich gerne an.</w:t>
      </w:r>
    </w:p>
    <w:p w:rsidR="00897BB8" w:rsidRPr="00A413A1" w:rsidRDefault="00897BB8">
      <w:pPr>
        <w:pStyle w:val="BodyA"/>
        <w:ind w:left="3261"/>
        <w:rPr>
          <w:lang w:val="de-DE"/>
        </w:rPr>
      </w:pPr>
    </w:p>
    <w:p w:rsidR="00897BB8" w:rsidRPr="00A413A1" w:rsidRDefault="00B5086A">
      <w:pPr>
        <w:pStyle w:val="BodyA"/>
        <w:ind w:left="3261"/>
        <w:rPr>
          <w:lang w:val="de-DE"/>
        </w:rPr>
      </w:pPr>
      <w:r w:rsidRPr="00A413A1">
        <w:rPr>
          <w:lang w:val="de-DE"/>
        </w:rPr>
        <w:t>Mit freundlichen Gr</w:t>
      </w:r>
      <w:r w:rsidRPr="00A413A1">
        <w:rPr>
          <w:rFonts w:hAnsi="Calibri"/>
          <w:lang w:val="de-DE"/>
        </w:rPr>
        <w:t>üß</w:t>
      </w:r>
      <w:r w:rsidRPr="00A413A1">
        <w:rPr>
          <w:lang w:val="de-DE"/>
        </w:rPr>
        <w:t>en</w:t>
      </w:r>
    </w:p>
    <w:p w:rsidR="00897BB8" w:rsidRPr="00A413A1" w:rsidRDefault="00897BB8">
      <w:pPr>
        <w:pStyle w:val="BodyA"/>
        <w:ind w:left="3261"/>
        <w:rPr>
          <w:lang w:val="de-DE"/>
        </w:rPr>
      </w:pPr>
    </w:p>
    <w:p w:rsidR="00BD7259" w:rsidRDefault="00BD7259">
      <w:pPr>
        <w:pStyle w:val="BodyA"/>
        <w:ind w:left="3261"/>
        <w:rPr>
          <w:lang w:val="de-DE"/>
        </w:rPr>
      </w:pPr>
    </w:p>
    <w:p w:rsidR="00897BB8" w:rsidRPr="00A413A1" w:rsidRDefault="00A413A1">
      <w:pPr>
        <w:pStyle w:val="BodyA"/>
        <w:ind w:left="3261"/>
        <w:rPr>
          <w:lang w:val="de-DE"/>
        </w:rPr>
      </w:pPr>
      <w:r w:rsidRPr="00A413A1">
        <w:rPr>
          <w:lang w:val="de-DE"/>
        </w:rPr>
        <w:t>Malene</w:t>
      </w:r>
      <w:r w:rsidR="00B5086A" w:rsidRPr="00A413A1">
        <w:rPr>
          <w:lang w:val="de-DE"/>
        </w:rPr>
        <w:t xml:space="preserve"> Test</w:t>
      </w:r>
    </w:p>
    <w:p w:rsidR="00897BB8" w:rsidRPr="00E832A1" w:rsidRDefault="00A413A1">
      <w:pPr>
        <w:pStyle w:val="BodyA"/>
        <w:rPr>
          <w:b/>
          <w:color w:val="FFFFFF" w:themeColor="background1"/>
          <w:lang w:val="de-DE"/>
        </w:rPr>
      </w:pPr>
      <w:r w:rsidRPr="00E832A1">
        <w:rPr>
          <w:b/>
          <w:color w:val="FFFFFF" w:themeColor="background1"/>
          <w:lang w:val="de-DE"/>
        </w:rPr>
        <w:t>T</w:t>
      </w:r>
      <w:r w:rsidR="00B5086A" w:rsidRPr="00E832A1">
        <w:rPr>
          <w:b/>
          <w:color w:val="FFFFFF" w:themeColor="background1"/>
          <w:lang w:val="de-DE"/>
        </w:rPr>
        <w:t>estweg 25</w:t>
      </w:r>
    </w:p>
    <w:p w:rsidR="00897BB8" w:rsidRPr="00E832A1" w:rsidRDefault="00B5086A">
      <w:pPr>
        <w:pStyle w:val="BodyA"/>
        <w:rPr>
          <w:b/>
          <w:color w:val="FFFFFF" w:themeColor="background1"/>
          <w:lang w:val="de-DE"/>
        </w:rPr>
      </w:pPr>
      <w:r w:rsidRPr="00E832A1">
        <w:rPr>
          <w:b/>
          <w:color w:val="FFFFFF" w:themeColor="background1"/>
          <w:lang w:val="de-DE"/>
        </w:rPr>
        <w:t>10115 Berlin</w:t>
      </w:r>
    </w:p>
    <w:p w:rsidR="00897BB8" w:rsidRPr="00E832A1" w:rsidRDefault="00B5086A">
      <w:pPr>
        <w:pStyle w:val="BodyA"/>
        <w:rPr>
          <w:b/>
          <w:color w:val="FFFFFF" w:themeColor="background1"/>
          <w:lang w:val="de-DE"/>
        </w:rPr>
      </w:pPr>
      <w:r w:rsidRPr="00E832A1">
        <w:rPr>
          <w:b/>
          <w:color w:val="FFFFFF" w:themeColor="background1"/>
          <w:lang w:val="de-DE"/>
        </w:rPr>
        <w:t>0173 1425 1425</w:t>
      </w:r>
    </w:p>
    <w:p w:rsidR="00897BB8" w:rsidRPr="00E832A1" w:rsidRDefault="00A413A1">
      <w:pPr>
        <w:pStyle w:val="BodyA"/>
        <w:rPr>
          <w:b/>
          <w:color w:val="FFFFFF" w:themeColor="background1"/>
          <w:lang w:val="de-DE"/>
        </w:rPr>
      </w:pPr>
      <w:r w:rsidRPr="00E832A1">
        <w:rPr>
          <w:b/>
          <w:color w:val="FFFFFF" w:themeColor="background1"/>
          <w:lang w:val="de-DE"/>
        </w:rPr>
        <w:t>malene</w:t>
      </w:r>
      <w:r w:rsidR="00B5086A" w:rsidRPr="00E832A1">
        <w:rPr>
          <w:b/>
          <w:color w:val="FFFFFF" w:themeColor="background1"/>
          <w:lang w:val="de-DE"/>
        </w:rPr>
        <w:t>@test.de</w:t>
      </w:r>
    </w:p>
    <w:sectPr w:rsidR="00897BB8" w:rsidRPr="00E832A1" w:rsidSect="00A413A1">
      <w:headerReference w:type="default" r:id="rId8"/>
      <w:pgSz w:w="11900" w:h="16840"/>
      <w:pgMar w:top="1701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EB" w:rsidRDefault="00075FEB">
      <w:r>
        <w:separator/>
      </w:r>
    </w:p>
  </w:endnote>
  <w:endnote w:type="continuationSeparator" w:id="0">
    <w:p w:rsidR="00075FEB" w:rsidRDefault="0007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EB" w:rsidRDefault="00075FEB">
      <w:r>
        <w:separator/>
      </w:r>
    </w:p>
  </w:footnote>
  <w:footnote w:type="continuationSeparator" w:id="0">
    <w:p w:rsidR="00075FEB" w:rsidRDefault="0007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B8" w:rsidRDefault="00B5086A">
    <w:pPr>
      <w:pStyle w:val="Header"/>
      <w:tabs>
        <w:tab w:val="clear" w:pos="9638"/>
        <w:tab w:val="right" w:pos="9612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-715993</wp:posOffset>
          </wp:positionH>
          <wp:positionV relativeFrom="page">
            <wp:posOffset>0</wp:posOffset>
          </wp:positionV>
          <wp:extent cx="8264105" cy="10693400"/>
          <wp:effectExtent l="0" t="0" r="381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052" cy="10697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BB8"/>
    <w:rsid w:val="00075FEB"/>
    <w:rsid w:val="001F6BB1"/>
    <w:rsid w:val="0020675B"/>
    <w:rsid w:val="002362C5"/>
    <w:rsid w:val="00246629"/>
    <w:rsid w:val="00304991"/>
    <w:rsid w:val="0032795F"/>
    <w:rsid w:val="00897BB8"/>
    <w:rsid w:val="00A413A1"/>
    <w:rsid w:val="00B5086A"/>
    <w:rsid w:val="00BD7259"/>
    <w:rsid w:val="00D94444"/>
    <w:rsid w:val="00E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BA5DB"/>
  <w15:docId w15:val="{4484C9A9-218F-4855-AA1C-81258DE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83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A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6</cp:revision>
  <cp:lastPrinted>2018-02-15T16:35:00Z</cp:lastPrinted>
  <dcterms:created xsi:type="dcterms:W3CDTF">2017-10-10T11:19:00Z</dcterms:created>
  <dcterms:modified xsi:type="dcterms:W3CDTF">2018-02-15T16:36:00Z</dcterms:modified>
</cp:coreProperties>
</file>