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76" w:rsidRPr="0025180E" w:rsidRDefault="008131CF">
      <w:pPr>
        <w:pStyle w:val="Title"/>
        <w:tabs>
          <w:tab w:val="right" w:pos="9639"/>
        </w:tabs>
        <w:jc w:val="left"/>
        <w:rPr>
          <w:rFonts w:ascii="Tahoma" w:hAnsi="Tahoma" w:cs="Tahoma"/>
          <w:b w:val="0"/>
          <w:bCs w:val="0"/>
          <w:sz w:val="22"/>
        </w:rPr>
      </w:pPr>
      <w:bookmarkStart w:id="0" w:name="_GoBack"/>
      <w:r>
        <w:rPr>
          <w:noProof/>
        </w:rPr>
        <w:drawing>
          <wp:anchor distT="0" distB="0" distL="114300" distR="114300" simplePos="0" relativeHeight="251659264" behindDoc="0" locked="0" layoutInCell="1" allowOverlap="1" wp14:anchorId="636D505B" wp14:editId="73B0ADA4">
            <wp:simplePos x="0" y="0"/>
            <wp:positionH relativeFrom="column">
              <wp:posOffset>2091690</wp:posOffset>
            </wp:positionH>
            <wp:positionV relativeFrom="paragraph">
              <wp:posOffset>121285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11DF9">
        <w:rPr>
          <w:rFonts w:ascii="Tahoma" w:hAnsi="Tahoma"/>
          <w:sz w:val="22"/>
        </w:rPr>
        <w:t>Basement 7,1 AG</w:t>
      </w:r>
      <w:r w:rsidR="00F11DF9">
        <w:rPr>
          <w:rFonts w:ascii="Tahoma" w:hAnsi="Tahoma"/>
          <w:b w:val="0"/>
          <w:bCs w:val="0"/>
          <w:sz w:val="22"/>
        </w:rPr>
        <w:tab/>
        <w:t>Datum 00.00.0000</w:t>
      </w:r>
    </w:p>
    <w:p w:rsidR="00522B76" w:rsidRPr="003414FA" w:rsidRDefault="00522B76">
      <w:pPr>
        <w:pStyle w:val="Title"/>
        <w:jc w:val="left"/>
        <w:rPr>
          <w:rFonts w:ascii="Tahoma" w:hAnsi="Tahoma" w:cs="Tahoma"/>
          <w:b w:val="0"/>
          <w:bCs w:val="0"/>
          <w:sz w:val="22"/>
        </w:rPr>
      </w:pPr>
    </w:p>
    <w:p w:rsidR="00522B76" w:rsidRPr="0025180E" w:rsidRDefault="00522B76">
      <w:pPr>
        <w:pStyle w:val="Title"/>
        <w:jc w:val="left"/>
        <w:rPr>
          <w:rFonts w:ascii="Tahoma" w:hAnsi="Tahoma" w:cs="Tahoma"/>
          <w:sz w:val="22"/>
        </w:rPr>
      </w:pPr>
      <w:r>
        <w:rPr>
          <w:rFonts w:ascii="Tahoma" w:hAnsi="Tahoma"/>
          <w:b w:val="0"/>
          <w:bCs w:val="0"/>
          <w:sz w:val="22"/>
        </w:rPr>
        <w:t>Z. Hd.:</w:t>
      </w:r>
      <w:r>
        <w:rPr>
          <w:rFonts w:ascii="Tahoma" w:hAnsi="Tahoma"/>
          <w:sz w:val="22"/>
        </w:rPr>
        <w:t xml:space="preserve"> Peter Hartmann</w:t>
      </w:r>
    </w:p>
    <w:p w:rsidR="00522B76" w:rsidRPr="003414FA" w:rsidRDefault="00522B76">
      <w:pPr>
        <w:pStyle w:val="Title"/>
        <w:jc w:val="left"/>
        <w:rPr>
          <w:rFonts w:ascii="Tahoma" w:hAnsi="Tahoma" w:cs="Tahoma"/>
          <w:b w:val="0"/>
          <w:bCs w:val="0"/>
          <w:sz w:val="22"/>
        </w:rPr>
      </w:pPr>
    </w:p>
    <w:p w:rsidR="00522B76" w:rsidRPr="003414FA" w:rsidRDefault="00522B76">
      <w:pPr>
        <w:pStyle w:val="Title"/>
        <w:jc w:val="left"/>
        <w:rPr>
          <w:rFonts w:ascii="Tahoma" w:hAnsi="Tahoma" w:cs="Tahoma"/>
          <w:b w:val="0"/>
          <w:bCs w:val="0"/>
          <w:sz w:val="22"/>
        </w:rPr>
      </w:pPr>
    </w:p>
    <w:p w:rsidR="00522B76" w:rsidRDefault="00522B76">
      <w:pPr>
        <w:pStyle w:val="Title"/>
        <w:jc w:val="left"/>
        <w:rPr>
          <w:rFonts w:ascii="Tahoma" w:hAnsi="Tahoma" w:cs="Tahoma"/>
          <w:b w:val="0"/>
          <w:bCs w:val="0"/>
          <w:sz w:val="22"/>
        </w:rPr>
      </w:pPr>
    </w:p>
    <w:p w:rsidR="003414FA" w:rsidRDefault="003414FA">
      <w:pPr>
        <w:pStyle w:val="Title"/>
        <w:jc w:val="left"/>
        <w:rPr>
          <w:rFonts w:ascii="Tahoma" w:hAnsi="Tahoma" w:cs="Tahoma"/>
          <w:b w:val="0"/>
          <w:bCs w:val="0"/>
          <w:sz w:val="22"/>
        </w:rPr>
      </w:pPr>
    </w:p>
    <w:p w:rsidR="003414FA" w:rsidRPr="003414FA" w:rsidRDefault="003414FA">
      <w:pPr>
        <w:pStyle w:val="Title"/>
        <w:jc w:val="left"/>
        <w:rPr>
          <w:rFonts w:ascii="Tahoma" w:hAnsi="Tahoma" w:cs="Tahoma"/>
          <w:b w:val="0"/>
          <w:bCs w:val="0"/>
          <w:sz w:val="22"/>
        </w:rPr>
      </w:pPr>
    </w:p>
    <w:p w:rsidR="00522B76" w:rsidRPr="003414FA" w:rsidRDefault="00522B76">
      <w:pPr>
        <w:pStyle w:val="Title"/>
        <w:jc w:val="right"/>
        <w:rPr>
          <w:rFonts w:ascii="Tahoma" w:hAnsi="Tahoma" w:cs="Tahoma"/>
          <w:b w:val="0"/>
          <w:bCs w:val="0"/>
          <w:sz w:val="22"/>
        </w:rPr>
      </w:pPr>
    </w:p>
    <w:p w:rsidR="00522B76" w:rsidRDefault="00522B76">
      <w:pPr>
        <w:pStyle w:val="Title"/>
        <w:rPr>
          <w:rFonts w:ascii="Tahoma" w:hAnsi="Tahoma" w:cs="Tahoma"/>
          <w:w w:val="150"/>
          <w:sz w:val="28"/>
        </w:rPr>
      </w:pPr>
      <w:r>
        <w:rPr>
          <w:rFonts w:ascii="Tahoma" w:hAnsi="Tahoma"/>
          <w:sz w:val="28"/>
        </w:rPr>
        <w:t>Die Wunderlampe reiben</w:t>
      </w:r>
    </w:p>
    <w:p w:rsidR="00522B76" w:rsidRDefault="00522B76">
      <w:pPr>
        <w:jc w:val="center"/>
        <w:rPr>
          <w:rFonts w:ascii="Tahoma" w:hAnsi="Tahoma" w:cs="Tahoma"/>
          <w:b/>
          <w:bCs/>
          <w:sz w:val="22"/>
        </w:rPr>
      </w:pPr>
      <w:r>
        <w:rPr>
          <w:rFonts w:ascii="Tahoma" w:hAnsi="Tahoma"/>
          <w:b/>
          <w:bCs/>
          <w:sz w:val="28"/>
        </w:rPr>
        <w:t>und es werden Ihnen drei Wünsche erfüllt!</w:t>
      </w:r>
    </w:p>
    <w:p w:rsidR="00522B76" w:rsidRDefault="00522B76">
      <w:pPr>
        <w:rPr>
          <w:rFonts w:ascii="Tahoma" w:hAnsi="Tahoma" w:cs="Tahoma"/>
          <w:sz w:val="22"/>
        </w:rPr>
      </w:pPr>
    </w:p>
    <w:p w:rsidR="00522B76" w:rsidRDefault="00522B76">
      <w:pPr>
        <w:rPr>
          <w:rFonts w:ascii="Tahoma" w:hAnsi="Tahoma" w:cs="Tahoma"/>
          <w:sz w:val="22"/>
        </w:rPr>
      </w:pPr>
    </w:p>
    <w:p w:rsidR="00522B76" w:rsidRDefault="00522B76">
      <w:pPr>
        <w:rPr>
          <w:rFonts w:ascii="Tahoma" w:hAnsi="Tahoma" w:cs="Tahoma"/>
          <w:sz w:val="22"/>
        </w:rPr>
      </w:pPr>
    </w:p>
    <w:p w:rsidR="00522B76" w:rsidRDefault="00522B76">
      <w:pPr>
        <w:ind w:left="1701" w:hanging="1701"/>
        <w:rPr>
          <w:rFonts w:ascii="Tahoma" w:hAnsi="Tahoma" w:cs="Tahoma"/>
          <w:sz w:val="22"/>
        </w:rPr>
      </w:pPr>
      <w:r>
        <w:rPr>
          <w:rFonts w:ascii="Tahoma" w:hAnsi="Tahoma"/>
          <w:b/>
          <w:bCs/>
          <w:sz w:val="22"/>
        </w:rPr>
        <w:t>Der erste</w:t>
      </w:r>
      <w:r>
        <w:rPr>
          <w:rFonts w:ascii="Tahoma" w:hAnsi="Tahoma"/>
          <w:b/>
          <w:bCs/>
          <w:sz w:val="22"/>
        </w:rPr>
        <w:tab/>
        <w:t>Eine neue Mitarbeiterin mit Überblick und Koordinationsfähigkeit!</w:t>
      </w:r>
      <w:r>
        <w:rPr>
          <w:rFonts w:ascii="Tahoma" w:hAnsi="Tahoma"/>
          <w:sz w:val="22"/>
        </w:rPr>
        <w:t xml:space="preserve"> </w:t>
      </w:r>
    </w:p>
    <w:p w:rsidR="00522B76" w:rsidRDefault="0025180E">
      <w:pPr>
        <w:pStyle w:val="BodyTextIndent"/>
        <w:rPr>
          <w:sz w:val="22"/>
        </w:rPr>
      </w:pPr>
      <w:r>
        <w:rPr>
          <w:sz w:val="22"/>
        </w:rPr>
        <w:t xml:space="preserve">Erfahrung im Bereich Projekt- und Marketingkoordination, Sponsorship- und Eventkoordination. Äußerst flexibel und interessiert, auch andere Arten von Aufgaben auszuführen. Ausbildung: Betriebswirtin für Marketing sowie akademische Betriebswirtin für Internationales Marketing. </w:t>
      </w:r>
    </w:p>
    <w:p w:rsidR="00522B76" w:rsidRDefault="00522B76">
      <w:pPr>
        <w:tabs>
          <w:tab w:val="num" w:pos="851"/>
        </w:tabs>
        <w:ind w:left="1701" w:hanging="1701"/>
        <w:rPr>
          <w:rFonts w:ascii="Tahoma" w:hAnsi="Tahoma" w:cs="Tahoma"/>
          <w:sz w:val="22"/>
        </w:rPr>
      </w:pPr>
    </w:p>
    <w:p w:rsidR="00522B76" w:rsidRDefault="00522B76">
      <w:pPr>
        <w:tabs>
          <w:tab w:val="num" w:pos="851"/>
        </w:tabs>
        <w:ind w:left="1701" w:hanging="1701"/>
        <w:rPr>
          <w:rFonts w:ascii="Tahoma" w:hAnsi="Tahoma" w:cs="Tahoma"/>
          <w:sz w:val="22"/>
        </w:rPr>
      </w:pPr>
    </w:p>
    <w:p w:rsidR="00522B76" w:rsidRDefault="00522B76">
      <w:pPr>
        <w:ind w:left="1701" w:hanging="1701"/>
        <w:rPr>
          <w:rFonts w:ascii="Tahoma" w:hAnsi="Tahoma" w:cs="Tahoma"/>
          <w:b/>
          <w:bCs/>
          <w:sz w:val="22"/>
        </w:rPr>
      </w:pPr>
      <w:r>
        <w:rPr>
          <w:rFonts w:ascii="Tahoma" w:hAnsi="Tahoma"/>
          <w:b/>
          <w:bCs/>
          <w:sz w:val="22"/>
        </w:rPr>
        <w:t>Der zweite</w:t>
      </w:r>
      <w:r>
        <w:rPr>
          <w:rFonts w:ascii="Tahoma" w:hAnsi="Tahoma"/>
          <w:b/>
          <w:bCs/>
          <w:sz w:val="22"/>
        </w:rPr>
        <w:tab/>
        <w:t>Eine neue Mitarbeiterin mit Tatkraft und Selbstständigkeit!</w:t>
      </w:r>
    </w:p>
    <w:p w:rsidR="00522B76" w:rsidRDefault="00522B76">
      <w:pPr>
        <w:pStyle w:val="BodyTextIndent"/>
        <w:rPr>
          <w:sz w:val="22"/>
        </w:rPr>
      </w:pPr>
      <w:r>
        <w:rPr>
          <w:sz w:val="22"/>
        </w:rPr>
        <w:t>Stark selbst motivierende Person, die mit neuen Ideen beiträgt und die Initiative zu ihrer Durchführung ergreift. Es erfüllt mich mit großer Zufriedenheit, wenn Projekte wie geplant erfolgreich durchgeführt werden. Gute Kollegen weiß ich sehr zu schätzen. Ich bin selbst aufgeschlossen, dynamisch, gut gelaunt und man sagt von mir, dass ich sehr motivierend bin, was Kollegen sowie Geschäftspartner inspiriert. Ich kann eine positive Stimmung bei Aufgaben erzeugen, die als Teamwork gelöst werden, sowie in Verbindung mit externen Geschäftspartnern.</w:t>
      </w:r>
    </w:p>
    <w:p w:rsidR="00522B76" w:rsidRDefault="00522B76">
      <w:pPr>
        <w:tabs>
          <w:tab w:val="num" w:pos="851"/>
        </w:tabs>
        <w:ind w:left="1701" w:hanging="1701"/>
        <w:rPr>
          <w:rFonts w:ascii="Tahoma" w:hAnsi="Tahoma" w:cs="Tahoma"/>
          <w:sz w:val="22"/>
        </w:rPr>
      </w:pPr>
    </w:p>
    <w:p w:rsidR="00522B76" w:rsidRDefault="00522B76">
      <w:pPr>
        <w:tabs>
          <w:tab w:val="num" w:pos="851"/>
        </w:tabs>
        <w:ind w:left="1701" w:hanging="1701"/>
        <w:rPr>
          <w:rFonts w:ascii="Tahoma" w:hAnsi="Tahoma" w:cs="Tahoma"/>
          <w:sz w:val="22"/>
        </w:rPr>
      </w:pPr>
    </w:p>
    <w:p w:rsidR="00522B76" w:rsidRDefault="00522B76">
      <w:pPr>
        <w:ind w:left="1701" w:hanging="1701"/>
        <w:rPr>
          <w:rFonts w:ascii="Tahoma" w:hAnsi="Tahoma" w:cs="Tahoma"/>
          <w:b/>
          <w:bCs/>
          <w:sz w:val="22"/>
        </w:rPr>
      </w:pPr>
      <w:r>
        <w:rPr>
          <w:rFonts w:ascii="Tahoma" w:hAnsi="Tahoma"/>
          <w:b/>
          <w:bCs/>
          <w:sz w:val="22"/>
        </w:rPr>
        <w:t>Der dritte</w:t>
      </w:r>
      <w:r>
        <w:rPr>
          <w:rFonts w:ascii="Tahoma" w:hAnsi="Tahoma"/>
          <w:b/>
          <w:bCs/>
          <w:sz w:val="22"/>
        </w:rPr>
        <w:tab/>
        <w:t>Eine neue Mitarbeiterin, die Respekt und Loyalität zeigt!</w:t>
      </w:r>
    </w:p>
    <w:p w:rsidR="00522B76" w:rsidRDefault="00522B76">
      <w:pPr>
        <w:pStyle w:val="BodyTextIndent"/>
        <w:rPr>
          <w:sz w:val="22"/>
        </w:rPr>
      </w:pPr>
      <w:r>
        <w:rPr>
          <w:sz w:val="22"/>
        </w:rPr>
        <w:t xml:space="preserve">Dem Unternehmen und seinen Mitarbeitern gegenüber bin ich äußerst loyal. Meine Kernwerte sind gegenseitiger Respekt und Zusammenarbeit – diese Werte bilden die Grundlage für Wohlbefinden im Alltag. Als ernsthaft arbeitende und positiv denkende Personen habe ich Flair dafür, Vertrauen zu schaffen und kann auf allen Ebenen leicht und ungezwungen kommunizieren. Hinsichtlich der zu lösenden Aufgaben bin ich verantwortungs- und pflichtbewusst. </w:t>
      </w:r>
    </w:p>
    <w:p w:rsidR="00522B76" w:rsidRDefault="00522B76">
      <w:pPr>
        <w:ind w:left="1701"/>
        <w:jc w:val="both"/>
        <w:rPr>
          <w:rFonts w:ascii="Tahoma" w:hAnsi="Tahoma" w:cs="Tahoma"/>
          <w:sz w:val="22"/>
        </w:rPr>
      </w:pPr>
    </w:p>
    <w:p w:rsidR="00522B76" w:rsidRDefault="00522B76">
      <w:pPr>
        <w:rPr>
          <w:rFonts w:ascii="Tahoma" w:hAnsi="Tahoma" w:cs="Tahoma"/>
          <w:sz w:val="22"/>
        </w:rPr>
      </w:pPr>
    </w:p>
    <w:p w:rsidR="00522B76" w:rsidRDefault="00522B76">
      <w:pPr>
        <w:rPr>
          <w:rFonts w:ascii="Tahoma" w:hAnsi="Tahoma" w:cs="Tahoma"/>
          <w:sz w:val="22"/>
        </w:rPr>
      </w:pPr>
      <w:r>
        <w:rPr>
          <w:rFonts w:ascii="Tahoma" w:hAnsi="Tahoma"/>
          <w:sz w:val="22"/>
        </w:rPr>
        <w:t xml:space="preserve">Und mit diesen Worten – sowie dem beigefügten Lebenslauf – habe ich natürlich </w:t>
      </w:r>
      <w:r>
        <w:rPr>
          <w:rFonts w:ascii="Tahoma" w:hAnsi="Tahoma"/>
          <w:b/>
          <w:bCs/>
          <w:sz w:val="22"/>
        </w:rPr>
        <w:t>den</w:t>
      </w:r>
      <w:r>
        <w:rPr>
          <w:rFonts w:ascii="Tahoma" w:hAnsi="Tahoma"/>
          <w:sz w:val="22"/>
        </w:rPr>
        <w:t xml:space="preserve"> </w:t>
      </w:r>
      <w:r>
        <w:rPr>
          <w:rFonts w:ascii="Tahoma" w:hAnsi="Tahoma"/>
          <w:b/>
          <w:bCs/>
          <w:sz w:val="22"/>
        </w:rPr>
        <w:t>Wunsch</w:t>
      </w:r>
      <w:r>
        <w:rPr>
          <w:rFonts w:ascii="Tahoma" w:hAnsi="Tahoma"/>
          <w:sz w:val="22"/>
        </w:rPr>
        <w:t>, zu einem persönlichen Gespräch eingeladen zu werden. Ich freue mich darauf, Sie in der nächsten Woche anzurufen, um zu erfahren, ob Sie gerade jetzt oder in der nächsten Zukunft eine neue Mitarbeiterin benötigen.</w:t>
      </w:r>
    </w:p>
    <w:p w:rsidR="00522B76" w:rsidRDefault="00522B76">
      <w:pPr>
        <w:rPr>
          <w:rFonts w:ascii="Tahoma" w:hAnsi="Tahoma" w:cs="Tahoma"/>
          <w:sz w:val="22"/>
        </w:rPr>
      </w:pPr>
    </w:p>
    <w:p w:rsidR="00522B76" w:rsidRDefault="00522B76">
      <w:pPr>
        <w:rPr>
          <w:rFonts w:ascii="Tahoma" w:hAnsi="Tahoma" w:cs="Tahoma"/>
          <w:sz w:val="22"/>
        </w:rPr>
      </w:pPr>
      <w:r>
        <w:rPr>
          <w:rFonts w:ascii="Tahoma" w:hAnsi="Tahoma"/>
          <w:sz w:val="22"/>
        </w:rPr>
        <w:t>Mit freundlichen Grüßen</w:t>
      </w:r>
    </w:p>
    <w:p w:rsidR="003A5E2D" w:rsidRDefault="003A5E2D">
      <w:pPr>
        <w:rPr>
          <w:rFonts w:ascii="Tahoma" w:hAnsi="Tahoma" w:cs="Tahoma"/>
          <w:sz w:val="22"/>
        </w:rPr>
      </w:pPr>
    </w:p>
    <w:p w:rsidR="003A5E2D" w:rsidRDefault="003A5E2D" w:rsidP="003A5E2D">
      <w:pPr>
        <w:ind w:left="1701" w:hanging="1701"/>
        <w:rPr>
          <w:rFonts w:ascii="Tahoma" w:hAnsi="Tahoma"/>
          <w:b/>
          <w:bCs/>
          <w:sz w:val="22"/>
        </w:rPr>
      </w:pPr>
      <w:r>
        <w:rPr>
          <w:rFonts w:ascii="Tahoma" w:hAnsi="Tahoma"/>
          <w:b/>
          <w:bCs/>
          <w:sz w:val="22"/>
        </w:rPr>
        <w:t>Malene Test</w:t>
      </w:r>
    </w:p>
    <w:p w:rsidR="008131CF" w:rsidRPr="003414FA" w:rsidRDefault="008131CF" w:rsidP="008131CF">
      <w:pPr>
        <w:pStyle w:val="Header"/>
        <w:jc w:val="right"/>
        <w:rPr>
          <w:rFonts w:ascii="Tahoma" w:hAnsi="Tahoma" w:cs="Tahoma"/>
          <w:b/>
          <w:bCs/>
          <w:w w:val="150"/>
          <w:lang w:val="en-US"/>
        </w:rPr>
      </w:pPr>
      <w:r w:rsidRPr="003414FA">
        <w:rPr>
          <w:rFonts w:ascii="Tahoma" w:hAnsi="Tahoma"/>
          <w:b/>
          <w:bCs/>
          <w:lang w:val="en-US"/>
        </w:rPr>
        <w:t>Malene Test</w:t>
      </w:r>
    </w:p>
    <w:p w:rsidR="008131CF" w:rsidRPr="003414FA" w:rsidRDefault="008131CF" w:rsidP="008131CF">
      <w:pPr>
        <w:pStyle w:val="Header"/>
        <w:jc w:val="right"/>
        <w:rPr>
          <w:rFonts w:ascii="Tahoma" w:hAnsi="Tahoma" w:cs="Tahoma"/>
          <w:sz w:val="20"/>
          <w:lang w:val="en-US"/>
        </w:rPr>
      </w:pPr>
      <w:proofErr w:type="spellStart"/>
      <w:r w:rsidRPr="003414FA">
        <w:rPr>
          <w:rFonts w:ascii="Tahoma" w:hAnsi="Tahoma"/>
          <w:sz w:val="20"/>
          <w:lang w:val="en-US"/>
        </w:rPr>
        <w:t>Teststra</w:t>
      </w:r>
      <w:proofErr w:type="spellEnd"/>
      <w:r>
        <w:rPr>
          <w:rFonts w:ascii="Tahoma" w:hAnsi="Tahoma"/>
          <w:sz w:val="20"/>
        </w:rPr>
        <w:t>β</w:t>
      </w:r>
      <w:r w:rsidRPr="003414FA">
        <w:rPr>
          <w:rFonts w:ascii="Tahoma" w:hAnsi="Tahoma"/>
          <w:sz w:val="20"/>
          <w:lang w:val="en-US"/>
        </w:rPr>
        <w:t>e 101</w:t>
      </w:r>
    </w:p>
    <w:p w:rsidR="008131CF" w:rsidRPr="003414FA" w:rsidRDefault="008131CF" w:rsidP="008131CF">
      <w:pPr>
        <w:pStyle w:val="Header"/>
        <w:jc w:val="right"/>
        <w:rPr>
          <w:rFonts w:ascii="Tahoma" w:hAnsi="Tahoma" w:cs="Tahoma"/>
          <w:sz w:val="20"/>
          <w:lang w:val="en-US"/>
        </w:rPr>
      </w:pPr>
      <w:r>
        <w:rPr>
          <w:rFonts w:ascii="Tahoma" w:hAnsi="Tahoma"/>
          <w:sz w:val="20"/>
          <w:lang w:val="en-US"/>
        </w:rPr>
        <w:t>10115 Berlin</w:t>
      </w:r>
    </w:p>
    <w:p w:rsidR="008131CF" w:rsidRPr="003414FA" w:rsidRDefault="008131CF" w:rsidP="008131CF">
      <w:pPr>
        <w:pStyle w:val="Header"/>
        <w:jc w:val="right"/>
        <w:rPr>
          <w:rFonts w:ascii="Tahoma" w:hAnsi="Tahoma" w:cs="Tahoma"/>
          <w:sz w:val="20"/>
          <w:lang w:val="en-US"/>
        </w:rPr>
      </w:pPr>
      <w:r>
        <w:rPr>
          <w:rFonts w:ascii="Tahoma" w:hAnsi="Tahoma"/>
          <w:sz w:val="20"/>
          <w:lang w:val="en-US"/>
        </w:rPr>
        <w:t>Malene@test.de</w:t>
      </w:r>
    </w:p>
    <w:p w:rsidR="00522B76" w:rsidRDefault="008131CF" w:rsidP="008131CF">
      <w:pPr>
        <w:pStyle w:val="Header"/>
        <w:jc w:val="right"/>
        <w:rPr>
          <w:rFonts w:ascii="Tahoma" w:hAnsi="Tahoma" w:cs="Tahoma"/>
          <w:sz w:val="22"/>
        </w:rPr>
      </w:pPr>
      <w:r w:rsidRPr="003414FA">
        <w:rPr>
          <w:rFonts w:ascii="Tahoma" w:hAnsi="Tahoma"/>
          <w:sz w:val="20"/>
          <w:lang w:val="en-US"/>
        </w:rPr>
        <w:t>14</w:t>
      </w:r>
      <w:r>
        <w:rPr>
          <w:rFonts w:ascii="Tahoma" w:hAnsi="Tahoma"/>
          <w:sz w:val="20"/>
          <w:lang w:val="en-US"/>
        </w:rPr>
        <w:t>14 – 1 42 25 25</w:t>
      </w:r>
    </w:p>
    <w:p w:rsidR="00522B76" w:rsidRDefault="00522B76">
      <w:pPr>
        <w:rPr>
          <w:rFonts w:ascii="Tahoma" w:hAnsi="Tahoma" w:cs="Tahoma"/>
          <w:b/>
          <w:bCs/>
          <w:sz w:val="22"/>
        </w:rPr>
      </w:pPr>
    </w:p>
    <w:sectPr w:rsidR="00522B76" w:rsidSect="008131CF">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150" w:rsidRDefault="00016150">
      <w:r>
        <w:separator/>
      </w:r>
    </w:p>
  </w:endnote>
  <w:endnote w:type="continuationSeparator" w:id="0">
    <w:p w:rsidR="00016150" w:rsidRDefault="0001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B76" w:rsidRDefault="00522B76">
    <w:pPr>
      <w:pStyle w:val="Footer"/>
      <w:rPr>
        <w:rFonts w:ascii="Tahoma" w:hAnsi="Tahoma" w:cs="Tahoma"/>
        <w:sz w:val="20"/>
      </w:rPr>
    </w:pPr>
    <w:r>
      <w:rPr>
        <w:rFonts w:ascii="Tahoma" w:hAnsi="Tahoma"/>
        <w:sz w:val="20"/>
      </w:rPr>
      <w:t>Lebenslauf beigefügt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150" w:rsidRDefault="00016150">
      <w:r>
        <w:separator/>
      </w:r>
    </w:p>
  </w:footnote>
  <w:footnote w:type="continuationSeparator" w:id="0">
    <w:p w:rsidR="00016150" w:rsidRDefault="0001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1CF" w:rsidRDefault="008131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74735" o:spid="_x0000_s2053" type="#_x0000_t75" style="position:absolute;margin-left:0;margin-top:0;width:595pt;height:842pt;z-index:-251657216;mso-position-horizontal:center;mso-position-horizontal-relative:margin;mso-position-vertical:center;mso-position-vertical-relative:margin" o:allowincell="f">
          <v:imagedata r:id="rId1" o:title="Layout 8 Grå"/>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1CF" w:rsidRDefault="008131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74736" o:spid="_x0000_s2054" type="#_x0000_t75" style="position:absolute;margin-left:0;margin-top:0;width:595pt;height:842pt;z-index:-251656192;mso-position-horizontal:center;mso-position-horizontal-relative:margin;mso-position-vertical:center;mso-position-vertical-relative:margin" o:allowincell="f">
          <v:imagedata r:id="rId1" o:title="Layout 8 Grå"/>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1CF" w:rsidRDefault="008131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74734" o:spid="_x0000_s2052" type="#_x0000_t75" style="position:absolute;margin-left:0;margin-top:0;width:595pt;height:842pt;z-index:-251658240;mso-position-horizontal:center;mso-position-horizontal-relative:margin;mso-position-vertical:center;mso-position-vertical-relative:margin" o:allowincell="f">
          <v:imagedata r:id="rId1" o:title="Layout 8 Grå"/>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685C"/>
    <w:multiLevelType w:val="hybridMultilevel"/>
    <w:tmpl w:val="FCC0D64A"/>
    <w:lvl w:ilvl="0" w:tplc="85929D5A">
      <w:start w:val="1"/>
      <w:numFmt w:val="decimal"/>
      <w:lvlText w:val="%1."/>
      <w:lvlJc w:val="left"/>
      <w:pPr>
        <w:tabs>
          <w:tab w:val="num" w:pos="1665"/>
        </w:tabs>
        <w:ind w:left="1665" w:hanging="13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6C70488"/>
    <w:multiLevelType w:val="hybridMultilevel"/>
    <w:tmpl w:val="0908DD60"/>
    <w:lvl w:ilvl="0" w:tplc="BFE40CA2">
      <w:start w:val="1"/>
      <w:numFmt w:val="bullet"/>
      <w:lvlText w:val=""/>
      <w:lvlJc w:val="left"/>
      <w:pPr>
        <w:tabs>
          <w:tab w:val="num" w:pos="1344"/>
        </w:tabs>
        <w:ind w:left="984" w:firstLine="0"/>
      </w:pPr>
      <w:rPr>
        <w:rFonts w:ascii="Wingdings" w:hAnsi="Wingdings" w:hint="default"/>
        <w:sz w:val="16"/>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80E"/>
    <w:rsid w:val="00016150"/>
    <w:rsid w:val="0025180E"/>
    <w:rsid w:val="002E4C4E"/>
    <w:rsid w:val="003414FA"/>
    <w:rsid w:val="003A5E2D"/>
    <w:rsid w:val="00437F69"/>
    <w:rsid w:val="004E3BA4"/>
    <w:rsid w:val="00522B76"/>
    <w:rsid w:val="005E2457"/>
    <w:rsid w:val="008131CF"/>
    <w:rsid w:val="008670D6"/>
    <w:rsid w:val="00A04993"/>
    <w:rsid w:val="00C158DD"/>
    <w:rsid w:val="00C46380"/>
    <w:rsid w:val="00D04002"/>
    <w:rsid w:val="00E31323"/>
    <w:rsid w:val="00F11D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83A945F"/>
  <w15:docId w15:val="{17499797-6C4A-470A-99C7-C9568810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odyTextIndent">
    <w:name w:val="Body Text Indent"/>
    <w:basedOn w:val="Normal"/>
    <w:semiHidden/>
    <w:pPr>
      <w:ind w:left="1701"/>
      <w:jc w:val="both"/>
    </w:pPr>
    <w:rPr>
      <w:rFonts w:ascii="Tahoma" w:hAnsi="Tahoma" w:cs="Tahoma"/>
    </w:rPr>
  </w:style>
  <w:style w:type="character" w:styleId="Hyperlink">
    <w:name w:val="Hyperlink"/>
    <w:basedOn w:val="DefaultParagraphFont"/>
    <w:uiPriority w:val="99"/>
    <w:unhideWhenUsed/>
    <w:rsid w:val="003A5E2D"/>
    <w:rPr>
      <w:color w:val="0000FF" w:themeColor="hyperlink"/>
      <w:u w:val="single"/>
    </w:rPr>
  </w:style>
  <w:style w:type="paragraph" w:styleId="BalloonText">
    <w:name w:val="Balloon Text"/>
    <w:basedOn w:val="Normal"/>
    <w:link w:val="BalloonTextChar"/>
    <w:uiPriority w:val="99"/>
    <w:semiHidden/>
    <w:unhideWhenUsed/>
    <w:rsid w:val="00341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F7319-BCC5-42CD-8916-22C6A1C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6</cp:revision>
  <cp:lastPrinted>2018-02-12T15:48:00Z</cp:lastPrinted>
  <dcterms:created xsi:type="dcterms:W3CDTF">2016-12-12T13:19:00Z</dcterms:created>
  <dcterms:modified xsi:type="dcterms:W3CDTF">2018-02-12T15:48:00Z</dcterms:modified>
</cp:coreProperties>
</file>